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B9A50D" w14:textId="7B009BEF" w:rsidR="00BB412E" w:rsidRDefault="00D874C4" w:rsidP="00683B82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6B14EF" wp14:editId="791672F9">
            <wp:extent cx="725864" cy="741887"/>
            <wp:effectExtent l="0" t="0" r="0" b="1270"/>
            <wp:docPr id="1" name="obrázek 1" descr="C:\Users\Admin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63" cy="7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DB5EB" w14:textId="1D5C1302" w:rsidR="00BB412E" w:rsidRPr="00B533FB" w:rsidRDefault="00D874C4" w:rsidP="00D874C4">
      <w:pPr>
        <w:spacing w:after="0" w:line="240" w:lineRule="auto"/>
        <w:jc w:val="center"/>
        <w:rPr>
          <w:sz w:val="48"/>
          <w:szCs w:val="48"/>
        </w:rPr>
      </w:pPr>
      <w:bookmarkStart w:id="0" w:name="bookmark0"/>
      <w:r w:rsidRPr="00B533FB">
        <w:rPr>
          <w:rStyle w:val="Nadpis3"/>
          <w:sz w:val="48"/>
          <w:szCs w:val="48"/>
        </w:rPr>
        <w:t>Pardubice</w:t>
      </w:r>
      <w:bookmarkEnd w:id="0"/>
    </w:p>
    <w:p w14:paraId="0F38DC2E" w14:textId="77777777" w:rsidR="00BB412E" w:rsidRDefault="00BB412E" w:rsidP="00D874C4">
      <w:pPr>
        <w:spacing w:after="0" w:line="240" w:lineRule="auto"/>
        <w:jc w:val="center"/>
        <w:rPr>
          <w:sz w:val="24"/>
          <w:szCs w:val="24"/>
        </w:rPr>
      </w:pPr>
    </w:p>
    <w:p w14:paraId="13638217" w14:textId="52BCED13" w:rsidR="00776503" w:rsidRDefault="00776503" w:rsidP="00D874C4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D874C4">
        <w:rPr>
          <w:b/>
          <w:bCs/>
          <w:sz w:val="24"/>
          <w:szCs w:val="24"/>
        </w:rPr>
        <w:t>Ředitelky mateřských škol zřizovaných statutárním městem Pardubice vyhlašují</w:t>
      </w:r>
    </w:p>
    <w:p w14:paraId="34DFC6DF" w14:textId="77777777" w:rsidR="00D874C4" w:rsidRPr="00D874C4" w:rsidRDefault="00D874C4" w:rsidP="00D874C4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6B827ABA" w14:textId="77777777" w:rsidR="004E4FAE" w:rsidRPr="00B533FB" w:rsidRDefault="00776503" w:rsidP="001B1EFE">
      <w:pPr>
        <w:spacing w:after="0" w:line="240" w:lineRule="auto"/>
        <w:jc w:val="center"/>
        <w:rPr>
          <w:b/>
          <w:color w:val="FF0000"/>
          <w:sz w:val="96"/>
          <w:szCs w:val="96"/>
        </w:rPr>
      </w:pPr>
      <w:r w:rsidRPr="00B533FB">
        <w:rPr>
          <w:b/>
          <w:color w:val="FF0000"/>
          <w:sz w:val="96"/>
          <w:szCs w:val="96"/>
        </w:rPr>
        <w:t>ZÁPIS DĚTÍ</w:t>
      </w:r>
    </w:p>
    <w:p w14:paraId="07AB31A0" w14:textId="77777777" w:rsidR="00776503" w:rsidRPr="00D874C4" w:rsidRDefault="00776503" w:rsidP="001B1EFE">
      <w:pPr>
        <w:spacing w:after="0" w:line="240" w:lineRule="auto"/>
        <w:jc w:val="center"/>
        <w:rPr>
          <w:b/>
          <w:color w:val="00AEEF"/>
          <w:sz w:val="72"/>
          <w:szCs w:val="72"/>
        </w:rPr>
      </w:pPr>
      <w:r w:rsidRPr="00D874C4">
        <w:rPr>
          <w:b/>
          <w:color w:val="00AEEF"/>
          <w:sz w:val="72"/>
          <w:szCs w:val="72"/>
        </w:rPr>
        <w:t>DO</w:t>
      </w:r>
      <w:r w:rsidR="004E4FAE" w:rsidRPr="00D874C4">
        <w:rPr>
          <w:b/>
          <w:color w:val="00AEEF"/>
          <w:sz w:val="72"/>
          <w:szCs w:val="72"/>
        </w:rPr>
        <w:t xml:space="preserve"> </w:t>
      </w:r>
      <w:r w:rsidRPr="00D874C4">
        <w:rPr>
          <w:b/>
          <w:color w:val="00AEEF"/>
          <w:sz w:val="72"/>
          <w:szCs w:val="72"/>
        </w:rPr>
        <w:t>MATEŘSKÝCH ŠKOL</w:t>
      </w:r>
    </w:p>
    <w:p w14:paraId="4D9B8AEF" w14:textId="417E0775" w:rsidR="00776503" w:rsidRPr="00D874C4" w:rsidRDefault="00776503" w:rsidP="00B86702">
      <w:pPr>
        <w:jc w:val="center"/>
        <w:rPr>
          <w:b/>
          <w:sz w:val="40"/>
          <w:szCs w:val="40"/>
        </w:rPr>
      </w:pPr>
      <w:r w:rsidRPr="00D874C4">
        <w:rPr>
          <w:b/>
          <w:sz w:val="40"/>
          <w:szCs w:val="40"/>
        </w:rPr>
        <w:t>pro školní rok 20</w:t>
      </w:r>
      <w:r w:rsidR="00D874C4" w:rsidRPr="00D874C4">
        <w:rPr>
          <w:b/>
          <w:sz w:val="40"/>
          <w:szCs w:val="40"/>
        </w:rPr>
        <w:t>21</w:t>
      </w:r>
      <w:r w:rsidRPr="00D874C4">
        <w:rPr>
          <w:b/>
          <w:sz w:val="40"/>
          <w:szCs w:val="40"/>
        </w:rPr>
        <w:t>/20</w:t>
      </w:r>
      <w:r w:rsidR="00D874C4" w:rsidRPr="00D874C4">
        <w:rPr>
          <w:b/>
          <w:sz w:val="40"/>
          <w:szCs w:val="40"/>
        </w:rPr>
        <w:t>22</w:t>
      </w:r>
    </w:p>
    <w:p w14:paraId="632DDB6C" w14:textId="39C7CFDC" w:rsidR="004E4FAE" w:rsidRDefault="00776503" w:rsidP="00D874C4">
      <w:pPr>
        <w:jc w:val="center"/>
      </w:pPr>
      <w:r w:rsidRPr="00776503">
        <w:rPr>
          <w:noProof/>
          <w:lang w:eastAsia="cs-CZ"/>
        </w:rPr>
        <w:drawing>
          <wp:inline distT="0" distB="0" distL="0" distR="0" wp14:anchorId="57FBF8BA" wp14:editId="7F0A73FB">
            <wp:extent cx="6022975" cy="2396164"/>
            <wp:effectExtent l="0" t="0" r="0" b="4445"/>
            <wp:docPr id="2" name="Obrázek 2" descr="C:\Users\Spravce\Pictures\Zá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Pictures\Zápi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9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43" cy="242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ADF3" w14:textId="77777777" w:rsidR="004E4FAE" w:rsidRPr="002F2A29" w:rsidRDefault="00B86702" w:rsidP="001B1EFE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2F2A29">
        <w:rPr>
          <w:b/>
          <w:bCs/>
          <w:sz w:val="36"/>
          <w:szCs w:val="36"/>
        </w:rPr>
        <w:t xml:space="preserve">I. </w:t>
      </w:r>
      <w:proofErr w:type="gramStart"/>
      <w:r w:rsidRPr="002F2A29">
        <w:rPr>
          <w:b/>
          <w:bCs/>
          <w:sz w:val="36"/>
          <w:szCs w:val="36"/>
        </w:rPr>
        <w:t>fáze</w:t>
      </w:r>
      <w:r w:rsidR="00FE7C4E" w:rsidRPr="002F2A29">
        <w:rPr>
          <w:b/>
          <w:bCs/>
          <w:sz w:val="36"/>
          <w:szCs w:val="36"/>
        </w:rPr>
        <w:t xml:space="preserve"> - </w:t>
      </w:r>
      <w:r w:rsidR="00FE7C4E" w:rsidRPr="002F2A29">
        <w:rPr>
          <w:b/>
          <w:bCs/>
          <w:color w:val="FF0000"/>
          <w:sz w:val="36"/>
          <w:szCs w:val="36"/>
        </w:rPr>
        <w:t>VYDÁVÁNÍ</w:t>
      </w:r>
      <w:proofErr w:type="gramEnd"/>
      <w:r w:rsidR="00FE7C4E" w:rsidRPr="002F2A29">
        <w:rPr>
          <w:b/>
          <w:bCs/>
          <w:color w:val="FF0000"/>
          <w:sz w:val="36"/>
          <w:szCs w:val="36"/>
        </w:rPr>
        <w:t xml:space="preserve"> ŽÁDOSTÍ</w:t>
      </w:r>
    </w:p>
    <w:p w14:paraId="65E93CCF" w14:textId="30CCEC78" w:rsidR="00FE7C4E" w:rsidRPr="00D874C4" w:rsidRDefault="00FE7C4E" w:rsidP="001B1EFE">
      <w:pPr>
        <w:spacing w:after="0" w:line="240" w:lineRule="auto"/>
        <w:jc w:val="center"/>
        <w:rPr>
          <w:b/>
          <w:bCs/>
          <w:sz w:val="40"/>
          <w:szCs w:val="40"/>
        </w:rPr>
      </w:pPr>
      <w:r w:rsidRPr="00D874C4">
        <w:rPr>
          <w:b/>
          <w:bCs/>
          <w:sz w:val="40"/>
          <w:szCs w:val="40"/>
        </w:rPr>
        <w:t>1</w:t>
      </w:r>
      <w:r w:rsidR="00D874C4">
        <w:rPr>
          <w:b/>
          <w:bCs/>
          <w:sz w:val="40"/>
          <w:szCs w:val="40"/>
        </w:rPr>
        <w:t>9</w:t>
      </w:r>
      <w:r w:rsidRPr="00D874C4">
        <w:rPr>
          <w:b/>
          <w:bCs/>
          <w:sz w:val="40"/>
          <w:szCs w:val="40"/>
        </w:rPr>
        <w:t xml:space="preserve">. dubna </w:t>
      </w:r>
      <w:proofErr w:type="gramStart"/>
      <w:r w:rsidRPr="00D874C4">
        <w:rPr>
          <w:b/>
          <w:bCs/>
          <w:sz w:val="40"/>
          <w:szCs w:val="40"/>
        </w:rPr>
        <w:t>20</w:t>
      </w:r>
      <w:r w:rsidR="00D874C4">
        <w:rPr>
          <w:b/>
          <w:bCs/>
          <w:sz w:val="40"/>
          <w:szCs w:val="40"/>
        </w:rPr>
        <w:t>21</w:t>
      </w:r>
      <w:r w:rsidRPr="00D874C4">
        <w:rPr>
          <w:b/>
          <w:bCs/>
          <w:sz w:val="40"/>
          <w:szCs w:val="40"/>
        </w:rPr>
        <w:t xml:space="preserve"> – </w:t>
      </w:r>
      <w:r w:rsidR="00D874C4">
        <w:rPr>
          <w:b/>
          <w:bCs/>
          <w:sz w:val="40"/>
          <w:szCs w:val="40"/>
        </w:rPr>
        <w:t>10</w:t>
      </w:r>
      <w:proofErr w:type="gramEnd"/>
      <w:r w:rsidRPr="00D874C4">
        <w:rPr>
          <w:b/>
          <w:bCs/>
          <w:sz w:val="40"/>
          <w:szCs w:val="40"/>
        </w:rPr>
        <w:t>. května 20</w:t>
      </w:r>
      <w:r w:rsidR="00D874C4">
        <w:rPr>
          <w:b/>
          <w:bCs/>
          <w:sz w:val="40"/>
          <w:szCs w:val="40"/>
        </w:rPr>
        <w:t>21</w:t>
      </w:r>
    </w:p>
    <w:p w14:paraId="3FCEC304" w14:textId="2207F879" w:rsidR="00D67030" w:rsidRPr="002F2A29" w:rsidRDefault="00D67030" w:rsidP="001B1EFE">
      <w:pPr>
        <w:spacing w:after="0" w:line="240" w:lineRule="auto"/>
        <w:jc w:val="center"/>
        <w:rPr>
          <w:b/>
          <w:bCs/>
          <w:color w:val="0070C0"/>
          <w:sz w:val="36"/>
          <w:szCs w:val="36"/>
          <w:u w:val="single"/>
        </w:rPr>
      </w:pPr>
      <w:r w:rsidRPr="002F2A29">
        <w:rPr>
          <w:b/>
          <w:bCs/>
          <w:sz w:val="36"/>
          <w:szCs w:val="36"/>
        </w:rPr>
        <w:t xml:space="preserve">na </w:t>
      </w:r>
      <w:r w:rsidR="00D874C4" w:rsidRPr="002F2A29">
        <w:rPr>
          <w:b/>
          <w:bCs/>
          <w:sz w:val="36"/>
          <w:szCs w:val="36"/>
        </w:rPr>
        <w:t>adrese:</w:t>
      </w:r>
      <w:r w:rsidRPr="002F2A29">
        <w:rPr>
          <w:b/>
          <w:bCs/>
          <w:sz w:val="36"/>
          <w:szCs w:val="36"/>
        </w:rPr>
        <w:t xml:space="preserve"> </w:t>
      </w:r>
      <w:r w:rsidRPr="002F2A29">
        <w:rPr>
          <w:b/>
          <w:bCs/>
          <w:color w:val="0070C0"/>
          <w:sz w:val="36"/>
          <w:szCs w:val="36"/>
          <w:u w:val="single"/>
        </w:rPr>
        <w:t>zapisy</w:t>
      </w:r>
      <w:r w:rsidR="00D874C4" w:rsidRPr="002F2A29">
        <w:rPr>
          <w:b/>
          <w:bCs/>
          <w:color w:val="0070C0"/>
          <w:sz w:val="36"/>
          <w:szCs w:val="36"/>
          <w:u w:val="single"/>
        </w:rPr>
        <w:t>ms</w:t>
      </w:r>
      <w:r w:rsidRPr="002F2A29">
        <w:rPr>
          <w:b/>
          <w:bCs/>
          <w:color w:val="0070C0"/>
          <w:sz w:val="36"/>
          <w:szCs w:val="36"/>
          <w:u w:val="single"/>
        </w:rPr>
        <w:t>.pardubice.eu</w:t>
      </w:r>
    </w:p>
    <w:p w14:paraId="7A1C46EB" w14:textId="77777777" w:rsidR="001B1EFE" w:rsidRPr="002F2A29" w:rsidRDefault="001B1EFE" w:rsidP="00D874C4">
      <w:pPr>
        <w:spacing w:after="0" w:line="240" w:lineRule="auto"/>
        <w:jc w:val="center"/>
        <w:rPr>
          <w:u w:val="single"/>
        </w:rPr>
      </w:pPr>
    </w:p>
    <w:p w14:paraId="29D996BD" w14:textId="77777777" w:rsidR="00D67030" w:rsidRPr="00B86702" w:rsidRDefault="00D67030" w:rsidP="00D874C4">
      <w:pPr>
        <w:spacing w:after="0" w:line="240" w:lineRule="auto"/>
        <w:jc w:val="center"/>
      </w:pPr>
      <w:r w:rsidRPr="00B86702">
        <w:t>Kontaktní místa pro zákonné zástupce, kteří nemají přístup k internetu nebo tiskárně:</w:t>
      </w:r>
    </w:p>
    <w:p w14:paraId="1B78A3C2" w14:textId="4BE739B7" w:rsidR="00D67030" w:rsidRPr="00B86702" w:rsidRDefault="00D67030" w:rsidP="00D874C4">
      <w:pPr>
        <w:spacing w:after="0" w:line="240" w:lineRule="auto"/>
        <w:jc w:val="center"/>
      </w:pPr>
      <w:r w:rsidRPr="00B86702">
        <w:t>Magistrát města Pardubic, od</w:t>
      </w:r>
      <w:r w:rsidR="00D874C4">
        <w:t>dělení školství (Pernštýnské náměstí)</w:t>
      </w:r>
      <w:r w:rsidR="00B86702">
        <w:t xml:space="preserve"> nebo m</w:t>
      </w:r>
      <w:r w:rsidRPr="00B86702">
        <w:t>ateřské školy</w:t>
      </w:r>
    </w:p>
    <w:p w14:paraId="6E31B136" w14:textId="60694237" w:rsidR="001B1EFE" w:rsidRDefault="001B1EFE" w:rsidP="00D874C4">
      <w:pPr>
        <w:spacing w:after="0" w:line="240" w:lineRule="auto"/>
        <w:jc w:val="center"/>
        <w:rPr>
          <w:iCs/>
        </w:rPr>
      </w:pPr>
    </w:p>
    <w:p w14:paraId="03685DEE" w14:textId="1F7BF566" w:rsidR="00D67030" w:rsidRPr="002F2A29" w:rsidRDefault="00D67030" w:rsidP="00D874C4">
      <w:pPr>
        <w:spacing w:after="0" w:line="240" w:lineRule="auto"/>
        <w:jc w:val="center"/>
        <w:rPr>
          <w:b/>
          <w:bCs/>
          <w:color w:val="FF0000"/>
          <w:sz w:val="36"/>
          <w:szCs w:val="36"/>
        </w:rPr>
      </w:pPr>
      <w:r w:rsidRPr="002F2A29">
        <w:rPr>
          <w:b/>
          <w:bCs/>
          <w:sz w:val="36"/>
          <w:szCs w:val="36"/>
        </w:rPr>
        <w:t xml:space="preserve">II. </w:t>
      </w:r>
      <w:proofErr w:type="gramStart"/>
      <w:r w:rsidR="00B86702" w:rsidRPr="002F2A29">
        <w:rPr>
          <w:b/>
          <w:bCs/>
          <w:sz w:val="36"/>
          <w:szCs w:val="36"/>
        </w:rPr>
        <w:t>fáze</w:t>
      </w:r>
      <w:r w:rsidR="00B86702" w:rsidRPr="002F2A29">
        <w:rPr>
          <w:b/>
          <w:bCs/>
          <w:i/>
          <w:sz w:val="36"/>
          <w:szCs w:val="36"/>
        </w:rPr>
        <w:t xml:space="preserve"> </w:t>
      </w:r>
      <w:r w:rsidRPr="002F2A29">
        <w:rPr>
          <w:b/>
          <w:bCs/>
          <w:sz w:val="36"/>
          <w:szCs w:val="36"/>
        </w:rPr>
        <w:t xml:space="preserve"> -</w:t>
      </w:r>
      <w:proofErr w:type="gramEnd"/>
      <w:r w:rsidRPr="002F2A29">
        <w:rPr>
          <w:b/>
          <w:bCs/>
          <w:sz w:val="36"/>
          <w:szCs w:val="36"/>
        </w:rPr>
        <w:t xml:space="preserve"> </w:t>
      </w:r>
      <w:r w:rsidRPr="002F2A29">
        <w:rPr>
          <w:b/>
          <w:bCs/>
          <w:color w:val="FF0000"/>
          <w:sz w:val="36"/>
          <w:szCs w:val="36"/>
        </w:rPr>
        <w:t>SBĚR ŽÁDOSTÍ</w:t>
      </w:r>
      <w:r w:rsidR="001B1EFE" w:rsidRPr="002F2A29">
        <w:rPr>
          <w:b/>
          <w:bCs/>
          <w:color w:val="FF0000"/>
          <w:sz w:val="36"/>
          <w:szCs w:val="36"/>
        </w:rPr>
        <w:t xml:space="preserve"> </w:t>
      </w:r>
      <w:r w:rsidR="009C444B">
        <w:rPr>
          <w:b/>
          <w:bCs/>
          <w:color w:val="FF0000"/>
          <w:sz w:val="36"/>
          <w:szCs w:val="36"/>
        </w:rPr>
        <w:t>–</w:t>
      </w:r>
      <w:r w:rsidR="001B1EFE" w:rsidRPr="002F2A29">
        <w:rPr>
          <w:b/>
          <w:bCs/>
          <w:color w:val="FF0000"/>
          <w:sz w:val="36"/>
          <w:szCs w:val="36"/>
        </w:rPr>
        <w:t xml:space="preserve"> </w:t>
      </w:r>
      <w:r w:rsidR="009C444B">
        <w:rPr>
          <w:b/>
          <w:bCs/>
          <w:color w:val="FF0000"/>
          <w:sz w:val="36"/>
          <w:szCs w:val="36"/>
        </w:rPr>
        <w:t xml:space="preserve">VLASTNÍ </w:t>
      </w:r>
      <w:r w:rsidR="001B1EFE" w:rsidRPr="002F2A29">
        <w:rPr>
          <w:b/>
          <w:bCs/>
          <w:color w:val="FF0000"/>
          <w:sz w:val="36"/>
          <w:szCs w:val="36"/>
        </w:rPr>
        <w:t>ZÁPIS</w:t>
      </w:r>
    </w:p>
    <w:p w14:paraId="55E829EF" w14:textId="5D17D91D" w:rsidR="001B1EFE" w:rsidRPr="00D874C4" w:rsidRDefault="00D874C4" w:rsidP="00D874C4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10</w:t>
      </w:r>
      <w:r w:rsidR="004E4FAE" w:rsidRPr="00D874C4">
        <w:rPr>
          <w:b/>
          <w:bCs/>
          <w:sz w:val="40"/>
          <w:szCs w:val="40"/>
        </w:rPr>
        <w:t xml:space="preserve">. května </w:t>
      </w:r>
      <w:proofErr w:type="gramStart"/>
      <w:r w:rsidR="004E4FAE" w:rsidRPr="00D874C4">
        <w:rPr>
          <w:b/>
          <w:bCs/>
          <w:sz w:val="40"/>
          <w:szCs w:val="40"/>
        </w:rPr>
        <w:t>20</w:t>
      </w:r>
      <w:r>
        <w:rPr>
          <w:b/>
          <w:bCs/>
          <w:sz w:val="40"/>
          <w:szCs w:val="40"/>
        </w:rPr>
        <w:t>21</w:t>
      </w:r>
      <w:r w:rsidR="004E4FAE" w:rsidRPr="00D874C4">
        <w:rPr>
          <w:b/>
          <w:bCs/>
          <w:sz w:val="40"/>
          <w:szCs w:val="40"/>
        </w:rPr>
        <w:t xml:space="preserve"> – 1</w:t>
      </w:r>
      <w:r>
        <w:rPr>
          <w:b/>
          <w:bCs/>
          <w:sz w:val="40"/>
          <w:szCs w:val="40"/>
        </w:rPr>
        <w:t>4</w:t>
      </w:r>
      <w:proofErr w:type="gramEnd"/>
      <w:r w:rsidR="004E4FAE" w:rsidRPr="00D874C4">
        <w:rPr>
          <w:b/>
          <w:bCs/>
          <w:sz w:val="40"/>
          <w:szCs w:val="40"/>
        </w:rPr>
        <w:t>. května 20</w:t>
      </w:r>
      <w:r>
        <w:rPr>
          <w:b/>
          <w:bCs/>
          <w:sz w:val="40"/>
          <w:szCs w:val="40"/>
        </w:rPr>
        <w:t>21</w:t>
      </w:r>
    </w:p>
    <w:p w14:paraId="469D91B0" w14:textId="718217E7" w:rsidR="004E4FAE" w:rsidRDefault="004E4FAE" w:rsidP="00D874C4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D874C4">
        <w:rPr>
          <w:b/>
          <w:bCs/>
          <w:sz w:val="28"/>
          <w:szCs w:val="28"/>
        </w:rPr>
        <w:t>8:00–12:30 13:00–16:00</w:t>
      </w:r>
      <w:r w:rsidR="001B1EFE" w:rsidRPr="00D874C4">
        <w:rPr>
          <w:b/>
          <w:bCs/>
          <w:sz w:val="28"/>
          <w:szCs w:val="28"/>
        </w:rPr>
        <w:t xml:space="preserve"> </w:t>
      </w:r>
      <w:r w:rsidR="00B86702" w:rsidRPr="00D874C4">
        <w:rPr>
          <w:b/>
          <w:bCs/>
          <w:sz w:val="28"/>
          <w:szCs w:val="28"/>
        </w:rPr>
        <w:t>v</w:t>
      </w:r>
      <w:r w:rsidRPr="00D874C4">
        <w:rPr>
          <w:b/>
          <w:bCs/>
          <w:sz w:val="28"/>
          <w:szCs w:val="28"/>
        </w:rPr>
        <w:t xml:space="preserve"> mateřských školách</w:t>
      </w:r>
    </w:p>
    <w:p w14:paraId="26DBEE8F" w14:textId="7E443E38" w:rsidR="009C444B" w:rsidRPr="00D874C4" w:rsidRDefault="009C444B" w:rsidP="00D874C4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způsob podání viz </w:t>
      </w:r>
      <w:hyperlink r:id="rId7" w:history="1">
        <w:r w:rsidRPr="00AF57A6">
          <w:rPr>
            <w:rStyle w:val="Hypertextovodkaz"/>
            <w:b/>
            <w:bCs/>
            <w:sz w:val="28"/>
            <w:szCs w:val="28"/>
          </w:rPr>
          <w:t>zapisyms.pardubice.eu</w:t>
        </w:r>
      </w:hyperlink>
      <w:r>
        <w:rPr>
          <w:b/>
          <w:bCs/>
          <w:sz w:val="28"/>
          <w:szCs w:val="28"/>
        </w:rPr>
        <w:t xml:space="preserve"> a webové stránky jednotlivých mateřských škol</w:t>
      </w:r>
    </w:p>
    <w:p w14:paraId="25EADAF1" w14:textId="77777777" w:rsidR="001B1EFE" w:rsidRDefault="001B1EFE" w:rsidP="00D874C4">
      <w:pPr>
        <w:spacing w:after="0" w:line="240" w:lineRule="auto"/>
        <w:jc w:val="center"/>
      </w:pPr>
    </w:p>
    <w:p w14:paraId="67926270" w14:textId="77777777" w:rsidR="002F2A29" w:rsidRDefault="005448D3" w:rsidP="002F2A29">
      <w:pPr>
        <w:spacing w:after="0"/>
        <w:jc w:val="center"/>
      </w:pPr>
      <w:r w:rsidRPr="005448D3">
        <w:t xml:space="preserve">Předškolní vzdělávání se organizuje pro děti ve věku </w:t>
      </w:r>
      <w:r w:rsidR="00D874C4">
        <w:t>od 2 do zpravidla 6 let.</w:t>
      </w:r>
      <w:r w:rsidR="002F2A29">
        <w:t xml:space="preserve"> </w:t>
      </w:r>
    </w:p>
    <w:p w14:paraId="5FA970A3" w14:textId="07086188" w:rsidR="002F2A29" w:rsidRDefault="00D874C4" w:rsidP="002F2A29">
      <w:pPr>
        <w:spacing w:after="0"/>
        <w:jc w:val="center"/>
      </w:pPr>
      <w:r>
        <w:t xml:space="preserve">Dítě mladší 3 let nemá na přijetí do mateřské školy právní nárok. </w:t>
      </w:r>
    </w:p>
    <w:p w14:paraId="18FAB574" w14:textId="120A9B93" w:rsidR="005448D3" w:rsidRDefault="00D874C4" w:rsidP="00B86702">
      <w:pPr>
        <w:spacing w:after="0"/>
        <w:jc w:val="center"/>
      </w:pPr>
      <w:r>
        <w:t>Pro děti narozené do 31.8.2016 je předškolní vzdělávání povinné.</w:t>
      </w:r>
    </w:p>
    <w:p w14:paraId="5576D5D0" w14:textId="4AF56C3F" w:rsidR="009C444B" w:rsidRDefault="009C444B" w:rsidP="00B86702">
      <w:pPr>
        <w:spacing w:after="0"/>
        <w:jc w:val="center"/>
      </w:pPr>
    </w:p>
    <w:p w14:paraId="2C727405" w14:textId="63BAA3B2" w:rsidR="005448D3" w:rsidRPr="009C444B" w:rsidRDefault="005448D3" w:rsidP="00B86702">
      <w:pPr>
        <w:spacing w:after="0"/>
        <w:jc w:val="center"/>
        <w:rPr>
          <w:sz w:val="18"/>
          <w:szCs w:val="18"/>
        </w:rPr>
      </w:pPr>
      <w:r w:rsidRPr="009C444B">
        <w:rPr>
          <w:sz w:val="18"/>
          <w:szCs w:val="18"/>
        </w:rPr>
        <w:t>Ředitelka MŠ rozhoduje o přijetí dítěte do mateřské školy v souladu se školským zákonem a podle předem stanovených kritérií. Kritéria, tiskopis „Žádost o přijetí dítěte k předškolnímu vzdělávání“</w:t>
      </w:r>
    </w:p>
    <w:p w14:paraId="3DD9A947" w14:textId="7C462795" w:rsidR="00FE7C4E" w:rsidRPr="009C444B" w:rsidRDefault="005448D3" w:rsidP="00B86702">
      <w:pPr>
        <w:spacing w:after="0"/>
        <w:jc w:val="center"/>
        <w:rPr>
          <w:sz w:val="18"/>
          <w:szCs w:val="18"/>
        </w:rPr>
      </w:pPr>
      <w:r w:rsidRPr="009C444B">
        <w:rPr>
          <w:sz w:val="18"/>
          <w:szCs w:val="18"/>
        </w:rPr>
        <w:t xml:space="preserve">a další informace jsou zveřejněny na webových stránkách </w:t>
      </w:r>
      <w:r w:rsidRPr="009C444B">
        <w:rPr>
          <w:color w:val="0070C0"/>
          <w:sz w:val="18"/>
          <w:szCs w:val="18"/>
          <w:u w:val="single"/>
        </w:rPr>
        <w:t>zapisy</w:t>
      </w:r>
      <w:r w:rsidR="00D874C4" w:rsidRPr="009C444B">
        <w:rPr>
          <w:color w:val="0070C0"/>
          <w:sz w:val="18"/>
          <w:szCs w:val="18"/>
          <w:u w:val="single"/>
        </w:rPr>
        <w:t>ms</w:t>
      </w:r>
      <w:r w:rsidRPr="009C444B">
        <w:rPr>
          <w:color w:val="0070C0"/>
          <w:sz w:val="18"/>
          <w:szCs w:val="18"/>
          <w:u w:val="single"/>
        </w:rPr>
        <w:t>.pardubice.eu</w:t>
      </w:r>
    </w:p>
    <w:sectPr w:rsidR="00FE7C4E" w:rsidRPr="009C444B" w:rsidSect="009C444B">
      <w:pgSz w:w="11906" w:h="16838"/>
      <w:pgMar w:top="567" w:right="720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503"/>
    <w:rsid w:val="001B1EFE"/>
    <w:rsid w:val="002F2A29"/>
    <w:rsid w:val="004E4FAE"/>
    <w:rsid w:val="005448D3"/>
    <w:rsid w:val="00664405"/>
    <w:rsid w:val="00683B82"/>
    <w:rsid w:val="00776503"/>
    <w:rsid w:val="009C444B"/>
    <w:rsid w:val="00AE036B"/>
    <w:rsid w:val="00B533FB"/>
    <w:rsid w:val="00B77DE7"/>
    <w:rsid w:val="00B86702"/>
    <w:rsid w:val="00BB412E"/>
    <w:rsid w:val="00BF6366"/>
    <w:rsid w:val="00D67030"/>
    <w:rsid w:val="00D874C4"/>
    <w:rsid w:val="00FE6EF7"/>
    <w:rsid w:val="00FE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AE3CA"/>
  <w15:docId w15:val="{38544592-D307-4BC6-9259-34FD5B31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48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48D3"/>
    <w:rPr>
      <w:rFonts w:ascii="Segoe UI" w:hAnsi="Segoe UI" w:cs="Segoe UI"/>
      <w:sz w:val="18"/>
      <w:szCs w:val="18"/>
    </w:rPr>
  </w:style>
  <w:style w:type="character" w:customStyle="1" w:styleId="Nadpis3">
    <w:name w:val="Nadpis #3"/>
    <w:basedOn w:val="Standardnpsmoodstavce"/>
    <w:rsid w:val="00D874C4"/>
    <w:rPr>
      <w:rFonts w:ascii="Franklin Gothic Demi Cond" w:eastAsia="Franklin Gothic Demi Cond" w:hAnsi="Franklin Gothic Demi Cond" w:cs="Franklin Gothic Demi Cond"/>
      <w:b w:val="0"/>
      <w:bCs w:val="0"/>
      <w:i w:val="0"/>
      <w:iCs w:val="0"/>
      <w:smallCaps w:val="0"/>
      <w:strike w:val="0"/>
      <w:color w:val="EE1E27"/>
      <w:spacing w:val="0"/>
      <w:w w:val="100"/>
      <w:position w:val="0"/>
      <w:sz w:val="94"/>
      <w:szCs w:val="94"/>
      <w:u w:val="none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9C444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C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zapisyms.pardubice.e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167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Spravce</dc:creator>
  <cp:lastModifiedBy>Kamenická Iva</cp:lastModifiedBy>
  <cp:revision>2</cp:revision>
  <cp:lastPrinted>2021-03-11T10:03:00Z</cp:lastPrinted>
  <dcterms:created xsi:type="dcterms:W3CDTF">2021-03-12T13:20:00Z</dcterms:created>
  <dcterms:modified xsi:type="dcterms:W3CDTF">2021-03-12T13:20:00Z</dcterms:modified>
</cp:coreProperties>
</file>