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Style w:val="Siln"/>
          <w:rFonts w:ascii="Arial" w:hAnsi="Arial" w:cs="Arial"/>
          <w:color w:val="990000"/>
        </w:rPr>
      </w:pPr>
      <w:r>
        <w:rPr>
          <w:noProof/>
        </w:rPr>
        <w:drawing>
          <wp:inline distT="0" distB="0" distL="0" distR="0" wp14:anchorId="5AD851DA" wp14:editId="22877C11">
            <wp:extent cx="5760720" cy="3624943"/>
            <wp:effectExtent l="0" t="0" r="0" b="0"/>
            <wp:docPr id="2" name="obrázek 3" descr="Mraven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aveništ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r>
        <w:rPr>
          <w:rStyle w:val="Siln"/>
          <w:rFonts w:ascii="Arial" w:hAnsi="Arial" w:cs="Arial"/>
          <w:color w:val="343F4B"/>
        </w:rPr>
        <w:t>Perfektně organizované kolonie</w:t>
      </w:r>
      <w:r>
        <w:rPr>
          <w:rStyle w:val="Siln"/>
          <w:rFonts w:ascii="Arial" w:hAnsi="Arial" w:cs="Arial"/>
          <w:color w:val="343F4B"/>
        </w:rPr>
        <w:t xml:space="preserve"> mravenců</w:t>
      </w:r>
      <w:r>
        <w:rPr>
          <w:rStyle w:val="Siln"/>
          <w:rFonts w:ascii="Arial" w:hAnsi="Arial" w:cs="Arial"/>
          <w:color w:val="343F4B"/>
        </w:rPr>
        <w:t xml:space="preserve"> se umí zabydlet i na místech, kde byste je nikdy nečekali. Zajímá vás tedy, jak to vypadá u nich »doma«?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r>
        <w:rPr>
          <w:rStyle w:val="Siln"/>
          <w:rFonts w:ascii="Arial" w:hAnsi="Arial" w:cs="Arial"/>
          <w:color w:val="343F4B"/>
        </w:rPr>
        <w:t>1 </w:t>
      </w:r>
      <w:r>
        <w:rPr>
          <w:rFonts w:ascii="Arial" w:hAnsi="Arial" w:cs="Arial"/>
          <w:color w:val="343F4B"/>
        </w:rPr>
        <w:t>– Na hnízdo útočí mravenci otrokáři, brání ho vojáci.</w:t>
      </w:r>
      <w:r>
        <w:rPr>
          <w:rFonts w:ascii="Arial" w:hAnsi="Arial" w:cs="Arial"/>
          <w:color w:val="343F4B"/>
        </w:rPr>
        <w:br/>
      </w:r>
      <w:r>
        <w:rPr>
          <w:rStyle w:val="Siln"/>
          <w:rFonts w:ascii="Arial" w:hAnsi="Arial" w:cs="Arial"/>
          <w:color w:val="343F4B"/>
        </w:rPr>
        <w:t>2 </w:t>
      </w:r>
      <w:r>
        <w:rPr>
          <w:rFonts w:ascii="Arial" w:hAnsi="Arial" w:cs="Arial"/>
          <w:color w:val="343F4B"/>
        </w:rPr>
        <w:t>– Otrokáři unášejí larvy, aby z vylíhnutých mravenců udělali své služebníky.</w:t>
      </w:r>
      <w:r>
        <w:rPr>
          <w:rFonts w:ascii="Arial" w:hAnsi="Arial" w:cs="Arial"/>
          <w:color w:val="343F4B"/>
        </w:rPr>
        <w:br/>
      </w:r>
      <w:r>
        <w:rPr>
          <w:rStyle w:val="Siln"/>
          <w:rFonts w:ascii="Arial" w:hAnsi="Arial" w:cs="Arial"/>
          <w:color w:val="343F4B"/>
        </w:rPr>
        <w:t>3 </w:t>
      </w:r>
      <w:r>
        <w:rPr>
          <w:rFonts w:ascii="Arial" w:hAnsi="Arial" w:cs="Arial"/>
          <w:color w:val="343F4B"/>
        </w:rPr>
        <w:t>– Dělnice krmí larvy.</w:t>
      </w:r>
      <w:r>
        <w:rPr>
          <w:rFonts w:ascii="Arial" w:hAnsi="Arial" w:cs="Arial"/>
          <w:color w:val="343F4B"/>
        </w:rPr>
        <w:br/>
      </w:r>
      <w:r>
        <w:rPr>
          <w:rStyle w:val="Siln"/>
          <w:rFonts w:ascii="Arial" w:hAnsi="Arial" w:cs="Arial"/>
          <w:color w:val="343F4B"/>
        </w:rPr>
        <w:t>4</w:t>
      </w:r>
      <w:r>
        <w:rPr>
          <w:rFonts w:ascii="Arial" w:hAnsi="Arial" w:cs="Arial"/>
          <w:color w:val="343F4B"/>
        </w:rPr>
        <w:t> – Mravenci se často krmí navzájem.</w:t>
      </w:r>
      <w:r>
        <w:rPr>
          <w:rFonts w:ascii="Arial" w:hAnsi="Arial" w:cs="Arial"/>
          <w:color w:val="343F4B"/>
        </w:rPr>
        <w:br/>
      </w:r>
      <w:r>
        <w:rPr>
          <w:rStyle w:val="Siln"/>
          <w:rFonts w:ascii="Arial" w:hAnsi="Arial" w:cs="Arial"/>
          <w:color w:val="343F4B"/>
        </w:rPr>
        <w:t>5</w:t>
      </w:r>
      <w:r>
        <w:rPr>
          <w:rFonts w:ascii="Arial" w:hAnsi="Arial" w:cs="Arial"/>
          <w:color w:val="343F4B"/>
        </w:rPr>
        <w:t> – Zásobárna potravy.</w:t>
      </w:r>
      <w:r>
        <w:rPr>
          <w:rFonts w:ascii="Arial" w:hAnsi="Arial" w:cs="Arial"/>
          <w:color w:val="343F4B"/>
        </w:rPr>
        <w:br/>
      </w:r>
      <w:r>
        <w:rPr>
          <w:rStyle w:val="Siln"/>
          <w:rFonts w:ascii="Arial" w:hAnsi="Arial" w:cs="Arial"/>
          <w:color w:val="343F4B"/>
        </w:rPr>
        <w:t>6</w:t>
      </w:r>
      <w:r>
        <w:rPr>
          <w:rFonts w:ascii="Arial" w:hAnsi="Arial" w:cs="Arial"/>
          <w:color w:val="343F4B"/>
        </w:rPr>
        <w:t> – Mrtvý brouk bude sloužit jako potrava pro larvy a královnu.</w:t>
      </w:r>
      <w:r>
        <w:rPr>
          <w:rFonts w:ascii="Arial" w:hAnsi="Arial" w:cs="Arial"/>
          <w:color w:val="343F4B"/>
        </w:rPr>
        <w:br/>
      </w:r>
      <w:r>
        <w:rPr>
          <w:rStyle w:val="Siln"/>
          <w:rFonts w:ascii="Arial" w:hAnsi="Arial" w:cs="Arial"/>
          <w:color w:val="343F4B"/>
        </w:rPr>
        <w:t>7 </w:t>
      </w:r>
      <w:r>
        <w:rPr>
          <w:rFonts w:ascii="Arial" w:hAnsi="Arial" w:cs="Arial"/>
          <w:color w:val="343F4B"/>
        </w:rPr>
        <w:t>– Dělnice pravidelně rozšiřují hnízdo o nové chodby.</w:t>
      </w:r>
      <w:r>
        <w:rPr>
          <w:rFonts w:ascii="Arial" w:hAnsi="Arial" w:cs="Arial"/>
          <w:color w:val="343F4B"/>
        </w:rPr>
        <w:br/>
      </w:r>
      <w:r>
        <w:rPr>
          <w:rStyle w:val="Siln"/>
          <w:rFonts w:ascii="Arial" w:hAnsi="Arial" w:cs="Arial"/>
          <w:color w:val="343F4B"/>
        </w:rPr>
        <w:t>8 </w:t>
      </w:r>
      <w:r>
        <w:rPr>
          <w:rFonts w:ascii="Arial" w:hAnsi="Arial" w:cs="Arial"/>
          <w:color w:val="343F4B"/>
        </w:rPr>
        <w:t>– Dělnice vajíčka pravidelně olizuje, a tím je čistí.</w:t>
      </w:r>
      <w:r>
        <w:rPr>
          <w:rFonts w:ascii="Arial" w:hAnsi="Arial" w:cs="Arial"/>
          <w:color w:val="343F4B"/>
        </w:rPr>
        <w:br/>
      </w:r>
      <w:r>
        <w:rPr>
          <w:rStyle w:val="Siln"/>
          <w:rFonts w:ascii="Arial" w:hAnsi="Arial" w:cs="Arial"/>
          <w:color w:val="343F4B"/>
        </w:rPr>
        <w:t>9</w:t>
      </w:r>
      <w:r>
        <w:rPr>
          <w:rFonts w:ascii="Arial" w:hAnsi="Arial" w:cs="Arial"/>
          <w:color w:val="343F4B"/>
        </w:rPr>
        <w:t> – Dělnice o larvy neustále pečují.</w:t>
      </w:r>
      <w:r>
        <w:rPr>
          <w:rFonts w:ascii="Arial" w:hAnsi="Arial" w:cs="Arial"/>
          <w:color w:val="343F4B"/>
        </w:rPr>
        <w:br/>
      </w:r>
      <w:r>
        <w:rPr>
          <w:rStyle w:val="Siln"/>
          <w:rFonts w:ascii="Arial" w:hAnsi="Arial" w:cs="Arial"/>
          <w:color w:val="343F4B"/>
        </w:rPr>
        <w:t>10</w:t>
      </w:r>
      <w:r>
        <w:rPr>
          <w:rFonts w:ascii="Arial" w:hAnsi="Arial" w:cs="Arial"/>
          <w:color w:val="343F4B"/>
        </w:rPr>
        <w:t> – Královna klade vajíčka.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Style w:val="Siln"/>
          <w:rFonts w:ascii="Arial" w:hAnsi="Arial" w:cs="Arial"/>
          <w:color w:val="990000"/>
        </w:rPr>
      </w:pPr>
      <w:bookmarkStart w:id="0" w:name="_GoBack"/>
      <w:bookmarkEnd w:id="0"/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Style w:val="Siln"/>
          <w:rFonts w:ascii="Arial" w:hAnsi="Arial" w:cs="Arial"/>
          <w:color w:val="990000"/>
        </w:rPr>
      </w:pP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r>
        <w:rPr>
          <w:rStyle w:val="Siln"/>
          <w:rFonts w:ascii="Arial" w:hAnsi="Arial" w:cs="Arial"/>
          <w:color w:val="990000"/>
        </w:rPr>
        <w:t xml:space="preserve">Zpověď mravence: </w:t>
      </w:r>
      <w:r w:rsidR="00630EB8">
        <w:rPr>
          <w:rStyle w:val="Siln"/>
          <w:rFonts w:ascii="Arial" w:hAnsi="Arial" w:cs="Arial"/>
          <w:color w:val="990000"/>
        </w:rPr>
        <w:t>Jací jsme?</w:t>
      </w:r>
      <w:r w:rsidR="00630EB8" w:rsidRPr="00630EB8">
        <w:rPr>
          <w:noProof/>
        </w:rPr>
        <w:t xml:space="preserve"> </w:t>
      </w:r>
      <w:r w:rsidR="00630EB8">
        <w:rPr>
          <w:noProof/>
        </w:rPr>
        <w:drawing>
          <wp:inline distT="0" distB="0" distL="0" distR="0" wp14:anchorId="11225856" wp14:editId="3524558D">
            <wp:extent cx="944880" cy="994332"/>
            <wp:effectExtent l="0" t="0" r="7620" b="0"/>
            <wp:docPr id="3" name="obrázek 3" descr="Vektor roztomilý mravenec kreslený #146494997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ktor roztomilý mravenec kreslený #146494997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24" cy="99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r>
        <w:rPr>
          <w:rStyle w:val="Siln"/>
          <w:rFonts w:ascii="Arial" w:hAnsi="Arial" w:cs="Arial"/>
          <w:color w:val="343F4B"/>
        </w:rPr>
        <w:lastRenderedPageBreak/>
        <w:t>Jsme velcí i malí</w:t>
      </w:r>
      <w:r>
        <w:rPr>
          <w:rFonts w:ascii="Arial" w:hAnsi="Arial" w:cs="Arial"/>
          <w:color w:val="343F4B"/>
        </w:rPr>
        <w:br/>
        <w:t>Nejmenší z nás měří jen pár milimetrů, ale najdou se i čtyřcentimetroví obři. Někteří z nás jsou i chlupatí. V jednom mraveništi nás bydlí třeba deset nebo taky deset milionů.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proofErr w:type="gramStart"/>
      <w:r>
        <w:rPr>
          <w:rStyle w:val="Siln"/>
          <w:rFonts w:ascii="Arial" w:hAnsi="Arial" w:cs="Arial"/>
          <w:color w:val="343F4B"/>
        </w:rPr>
        <w:t>Jsme</w:t>
      </w:r>
      <w:proofErr w:type="gramEnd"/>
      <w:r>
        <w:rPr>
          <w:rStyle w:val="Siln"/>
          <w:rFonts w:ascii="Arial" w:hAnsi="Arial" w:cs="Arial"/>
          <w:color w:val="343F4B"/>
        </w:rPr>
        <w:t xml:space="preserve"> perfektně organizovaní</w:t>
      </w:r>
      <w:r>
        <w:rPr>
          <w:rFonts w:ascii="Arial" w:hAnsi="Arial" w:cs="Arial"/>
          <w:b/>
          <w:bCs/>
          <w:color w:val="343F4B"/>
        </w:rPr>
        <w:br/>
      </w:r>
      <w:r>
        <w:rPr>
          <w:rFonts w:ascii="Arial" w:hAnsi="Arial" w:cs="Arial"/>
          <w:color w:val="343F4B"/>
        </w:rPr>
        <w:t xml:space="preserve">Každý z nás </w:t>
      </w:r>
      <w:proofErr w:type="gramStart"/>
      <w:r>
        <w:rPr>
          <w:rFonts w:ascii="Arial" w:hAnsi="Arial" w:cs="Arial"/>
          <w:color w:val="343F4B"/>
        </w:rPr>
        <w:t>má</w:t>
      </w:r>
      <w:proofErr w:type="gramEnd"/>
      <w:r>
        <w:rPr>
          <w:rFonts w:ascii="Arial" w:hAnsi="Arial" w:cs="Arial"/>
          <w:color w:val="343F4B"/>
        </w:rPr>
        <w:t xml:space="preserve"> svou funkci. Nejdůležitější je královna, která nás všechny porodila. Samečci se starají jen o rozmnožování. Dělnice shánějí potravu, ty největší z nich slouží jako vojáci.</w:t>
      </w:r>
      <w:r>
        <w:rPr>
          <w:rFonts w:ascii="Arial" w:hAnsi="Arial" w:cs="Arial"/>
          <w:color w:val="343F4B"/>
        </w:rPr>
        <w:br/>
      </w:r>
      <w:r>
        <w:rPr>
          <w:rFonts w:ascii="Arial" w:hAnsi="Arial" w:cs="Arial"/>
          <w:color w:val="343F4B"/>
        </w:rPr>
        <w:br/>
      </w:r>
      <w:proofErr w:type="gramStart"/>
      <w:r>
        <w:rPr>
          <w:rStyle w:val="Siln"/>
          <w:rFonts w:ascii="Arial" w:hAnsi="Arial" w:cs="Arial"/>
          <w:color w:val="343F4B"/>
        </w:rPr>
        <w:t>Žijeme</w:t>
      </w:r>
      <w:proofErr w:type="gramEnd"/>
      <w:r>
        <w:rPr>
          <w:rStyle w:val="Siln"/>
          <w:rFonts w:ascii="Arial" w:hAnsi="Arial" w:cs="Arial"/>
          <w:color w:val="343F4B"/>
        </w:rPr>
        <w:t xml:space="preserve"> po celém světě</w:t>
      </w:r>
      <w:r>
        <w:rPr>
          <w:rFonts w:ascii="Arial" w:hAnsi="Arial" w:cs="Arial"/>
          <w:color w:val="343F4B"/>
        </w:rPr>
        <w:br/>
      </w:r>
      <w:proofErr w:type="gramStart"/>
      <w:r>
        <w:rPr>
          <w:rFonts w:ascii="Arial" w:hAnsi="Arial" w:cs="Arial"/>
          <w:color w:val="343F4B"/>
        </w:rPr>
        <w:t>Bydlíme</w:t>
      </w:r>
      <w:proofErr w:type="gramEnd"/>
      <w:r>
        <w:rPr>
          <w:rFonts w:ascii="Arial" w:hAnsi="Arial" w:cs="Arial"/>
          <w:color w:val="343F4B"/>
        </w:rPr>
        <w:t xml:space="preserve"> pod zemí, v kupkách, ve kmenech stromů i v rostlinách. Lidé znají asi 12 tisíc našich druhů, ale ve skutečnosti je nás dvakrát tolik. V Česku se nás ale zabydlelo jen 111.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proofErr w:type="gramStart"/>
      <w:r>
        <w:rPr>
          <w:rStyle w:val="Siln"/>
          <w:rFonts w:ascii="Arial" w:hAnsi="Arial" w:cs="Arial"/>
          <w:color w:val="343F4B"/>
        </w:rPr>
        <w:t>Jsme</w:t>
      </w:r>
      <w:proofErr w:type="gramEnd"/>
      <w:r>
        <w:rPr>
          <w:rStyle w:val="Siln"/>
          <w:rFonts w:ascii="Arial" w:hAnsi="Arial" w:cs="Arial"/>
          <w:color w:val="343F4B"/>
        </w:rPr>
        <w:t xml:space="preserve"> dlouhověcí</w:t>
      </w:r>
      <w:r>
        <w:rPr>
          <w:rFonts w:ascii="Arial" w:hAnsi="Arial" w:cs="Arial"/>
          <w:color w:val="343F4B"/>
        </w:rPr>
        <w:br/>
        <w:t xml:space="preserve">My lesní mravenci se </w:t>
      </w:r>
      <w:proofErr w:type="gramStart"/>
      <w:r>
        <w:rPr>
          <w:rFonts w:ascii="Arial" w:hAnsi="Arial" w:cs="Arial"/>
          <w:color w:val="343F4B"/>
        </w:rPr>
        <w:t>dožíváme</w:t>
      </w:r>
      <w:proofErr w:type="gramEnd"/>
      <w:r>
        <w:rPr>
          <w:rFonts w:ascii="Arial" w:hAnsi="Arial" w:cs="Arial"/>
          <w:color w:val="343F4B"/>
        </w:rPr>
        <w:t xml:space="preserve"> sedmi až deseti let. Když se dobře staráme o královnu, dožije se i dvojnásobku.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proofErr w:type="gramStart"/>
      <w:r>
        <w:rPr>
          <w:rStyle w:val="Siln"/>
          <w:rFonts w:ascii="Arial" w:hAnsi="Arial" w:cs="Arial"/>
          <w:color w:val="343F4B"/>
        </w:rPr>
        <w:t>Jsme</w:t>
      </w:r>
      <w:proofErr w:type="gramEnd"/>
      <w:r>
        <w:rPr>
          <w:rStyle w:val="Siln"/>
          <w:rFonts w:ascii="Arial" w:hAnsi="Arial" w:cs="Arial"/>
          <w:color w:val="343F4B"/>
        </w:rPr>
        <w:t xml:space="preserve"> upovídaní</w:t>
      </w:r>
      <w:r>
        <w:rPr>
          <w:rFonts w:ascii="Arial" w:hAnsi="Arial" w:cs="Arial"/>
          <w:color w:val="343F4B"/>
        </w:rPr>
        <w:br/>
      </w:r>
      <w:proofErr w:type="gramStart"/>
      <w:r>
        <w:rPr>
          <w:rFonts w:ascii="Arial" w:hAnsi="Arial" w:cs="Arial"/>
          <w:color w:val="343F4B"/>
        </w:rPr>
        <w:t>Umíme</w:t>
      </w:r>
      <w:proofErr w:type="gramEnd"/>
      <w:r>
        <w:rPr>
          <w:rFonts w:ascii="Arial" w:hAnsi="Arial" w:cs="Arial"/>
          <w:color w:val="343F4B"/>
        </w:rPr>
        <w:t xml:space="preserve"> kolem třiceti slov, jsou to ale slova chemická. K dorozumívání totiž vypouštíme kombinace různých feromonů, které mají své významy. Mimo to také gestikulujeme, navzájem se pošťuchujeme a poklepáváme si na hřbet.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proofErr w:type="gramStart"/>
      <w:r>
        <w:rPr>
          <w:rStyle w:val="Siln"/>
          <w:rFonts w:ascii="Arial" w:hAnsi="Arial" w:cs="Arial"/>
          <w:color w:val="343F4B"/>
        </w:rPr>
        <w:t>Nejsme</w:t>
      </w:r>
      <w:proofErr w:type="gramEnd"/>
      <w:r>
        <w:rPr>
          <w:rStyle w:val="Siln"/>
          <w:rFonts w:ascii="Arial" w:hAnsi="Arial" w:cs="Arial"/>
          <w:color w:val="343F4B"/>
        </w:rPr>
        <w:t xml:space="preserve"> sobci</w:t>
      </w:r>
      <w:r>
        <w:rPr>
          <w:rFonts w:ascii="Arial" w:hAnsi="Arial" w:cs="Arial"/>
          <w:color w:val="343F4B"/>
        </w:rPr>
        <w:br/>
        <w:t xml:space="preserve">Kromě žaludku </w:t>
      </w:r>
      <w:proofErr w:type="gramStart"/>
      <w:r>
        <w:rPr>
          <w:rFonts w:ascii="Arial" w:hAnsi="Arial" w:cs="Arial"/>
          <w:color w:val="343F4B"/>
        </w:rPr>
        <w:t>máme</w:t>
      </w:r>
      <w:proofErr w:type="gramEnd"/>
      <w:r>
        <w:rPr>
          <w:rFonts w:ascii="Arial" w:hAnsi="Arial" w:cs="Arial"/>
          <w:color w:val="343F4B"/>
        </w:rPr>
        <w:t xml:space="preserve"> v těle i další zásobárnu potravy. Když někdo z nás potká hladového kamaráda, trochu potravy vydáví, aby se s ním podělil.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r>
        <w:rPr>
          <w:rStyle w:val="Siln"/>
          <w:rFonts w:ascii="Arial" w:hAnsi="Arial" w:cs="Arial"/>
          <w:color w:val="343F4B"/>
        </w:rPr>
        <w:t xml:space="preserve">Jsme </w:t>
      </w:r>
      <w:proofErr w:type="gramStart"/>
      <w:r>
        <w:rPr>
          <w:rStyle w:val="Siln"/>
          <w:rFonts w:ascii="Arial" w:hAnsi="Arial" w:cs="Arial"/>
          <w:color w:val="343F4B"/>
        </w:rPr>
        <w:t>citliví</w:t>
      </w:r>
      <w:r>
        <w:rPr>
          <w:rFonts w:ascii="Arial" w:hAnsi="Arial" w:cs="Arial"/>
          <w:color w:val="343F4B"/>
        </w:rPr>
        <w:br/>
        <w:t>I když</w:t>
      </w:r>
      <w:proofErr w:type="gramEnd"/>
      <w:r>
        <w:rPr>
          <w:rFonts w:ascii="Arial" w:hAnsi="Arial" w:cs="Arial"/>
          <w:color w:val="343F4B"/>
        </w:rPr>
        <w:t xml:space="preserve"> máme oči, moc jimi nevidíme. Dohlédneme jen na pár centimetrů před sebe. Důležitější jsou pro nás tykadla, na kterých máme svůj čich, chuť i hmat. Proto s nimi stále ohmatáváme okolí.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proofErr w:type="gramStart"/>
      <w:r>
        <w:rPr>
          <w:rStyle w:val="Siln"/>
          <w:rFonts w:ascii="Arial" w:hAnsi="Arial" w:cs="Arial"/>
          <w:color w:val="343F4B"/>
        </w:rPr>
        <w:t>Jsme</w:t>
      </w:r>
      <w:proofErr w:type="gramEnd"/>
      <w:r>
        <w:rPr>
          <w:rStyle w:val="Siln"/>
          <w:rFonts w:ascii="Arial" w:hAnsi="Arial" w:cs="Arial"/>
          <w:color w:val="343F4B"/>
        </w:rPr>
        <w:t xml:space="preserve"> pilní</w:t>
      </w:r>
      <w:r>
        <w:rPr>
          <w:rFonts w:ascii="Arial" w:hAnsi="Arial" w:cs="Arial"/>
          <w:color w:val="343F4B"/>
        </w:rPr>
        <w:br/>
        <w:t xml:space="preserve">Někteří z nás </w:t>
      </w:r>
      <w:proofErr w:type="gramStart"/>
      <w:r>
        <w:rPr>
          <w:rFonts w:ascii="Arial" w:hAnsi="Arial" w:cs="Arial"/>
          <w:color w:val="343F4B"/>
        </w:rPr>
        <w:t>sežerou</w:t>
      </w:r>
      <w:proofErr w:type="gramEnd"/>
      <w:r>
        <w:rPr>
          <w:rFonts w:ascii="Arial" w:hAnsi="Arial" w:cs="Arial"/>
          <w:color w:val="343F4B"/>
        </w:rPr>
        <w:t xml:space="preserve"> cokoliv. Živíme se nektarem, housenkami i rostlinnými semeny. Celé dny vybíháme z mraveniště, abychom našli něco k jídlu. Co se nedá sníst hned, odneseme společně domů.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proofErr w:type="gramStart"/>
      <w:r>
        <w:rPr>
          <w:rStyle w:val="Siln"/>
          <w:rFonts w:ascii="Arial" w:hAnsi="Arial" w:cs="Arial"/>
          <w:color w:val="343F4B"/>
        </w:rPr>
        <w:t>Chováme</w:t>
      </w:r>
      <w:proofErr w:type="gramEnd"/>
      <w:r>
        <w:rPr>
          <w:rStyle w:val="Siln"/>
          <w:rFonts w:ascii="Arial" w:hAnsi="Arial" w:cs="Arial"/>
          <w:color w:val="343F4B"/>
        </w:rPr>
        <w:t xml:space="preserve"> mšice</w:t>
      </w:r>
      <w:r>
        <w:rPr>
          <w:rFonts w:ascii="Arial" w:hAnsi="Arial" w:cs="Arial"/>
          <w:color w:val="343F4B"/>
        </w:rPr>
        <w:br/>
        <w:t xml:space="preserve">Někteří z nás se </w:t>
      </w:r>
      <w:proofErr w:type="gramStart"/>
      <w:r>
        <w:rPr>
          <w:rFonts w:ascii="Arial" w:hAnsi="Arial" w:cs="Arial"/>
          <w:color w:val="343F4B"/>
        </w:rPr>
        <w:t>živí</w:t>
      </w:r>
      <w:proofErr w:type="gramEnd"/>
      <w:r>
        <w:rPr>
          <w:rFonts w:ascii="Arial" w:hAnsi="Arial" w:cs="Arial"/>
          <w:color w:val="343F4B"/>
        </w:rPr>
        <w:t xml:space="preserve"> medovinou, kterou vylučují mšice. Proto je chováme v koloniích, </w:t>
      </w:r>
      <w:r>
        <w:rPr>
          <w:rFonts w:ascii="Arial" w:hAnsi="Arial" w:cs="Arial"/>
          <w:color w:val="343F4B"/>
        </w:rPr>
        <w:lastRenderedPageBreak/>
        <w:t>celý rok o ně perfektně pečujeme a bráníme je proti nepřátelům. Na zimu bereme jejich vajíčka do mraveniště, aby neumrzly. Na jaře se z nich narodí nová generace.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proofErr w:type="gramStart"/>
      <w:r>
        <w:rPr>
          <w:rStyle w:val="Siln"/>
          <w:rFonts w:ascii="Arial" w:hAnsi="Arial" w:cs="Arial"/>
          <w:color w:val="343F4B"/>
        </w:rPr>
        <w:t>Pěstujeme</w:t>
      </w:r>
      <w:proofErr w:type="gramEnd"/>
      <w:r>
        <w:rPr>
          <w:rStyle w:val="Siln"/>
          <w:rFonts w:ascii="Arial" w:hAnsi="Arial" w:cs="Arial"/>
          <w:color w:val="343F4B"/>
        </w:rPr>
        <w:t xml:space="preserve"> houby</w:t>
      </w:r>
      <w:r>
        <w:rPr>
          <w:rFonts w:ascii="Arial" w:hAnsi="Arial" w:cs="Arial"/>
          <w:color w:val="343F4B"/>
        </w:rPr>
        <w:br/>
        <w:t xml:space="preserve">Naši kolegové z Ameriky pro změnu </w:t>
      </w:r>
      <w:proofErr w:type="gramStart"/>
      <w:r>
        <w:rPr>
          <w:rFonts w:ascii="Arial" w:hAnsi="Arial" w:cs="Arial"/>
          <w:color w:val="343F4B"/>
        </w:rPr>
        <w:t>pěstují</w:t>
      </w:r>
      <w:proofErr w:type="gramEnd"/>
      <w:r>
        <w:rPr>
          <w:rFonts w:ascii="Arial" w:hAnsi="Arial" w:cs="Arial"/>
          <w:color w:val="343F4B"/>
        </w:rPr>
        <w:t xml:space="preserve"> v mraveništích zvláštní druh houby. Krmí ji rozžvýkanými listy. Houbou se pak celé mraveniště živí.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proofErr w:type="gramStart"/>
      <w:r>
        <w:rPr>
          <w:rStyle w:val="Siln"/>
          <w:rFonts w:ascii="Arial" w:hAnsi="Arial" w:cs="Arial"/>
          <w:color w:val="343F4B"/>
        </w:rPr>
        <w:t>Jsme</w:t>
      </w:r>
      <w:proofErr w:type="gramEnd"/>
      <w:r>
        <w:rPr>
          <w:rStyle w:val="Siln"/>
          <w:rFonts w:ascii="Arial" w:hAnsi="Arial" w:cs="Arial"/>
          <w:color w:val="343F4B"/>
        </w:rPr>
        <w:t xml:space="preserve"> otrokáři</w:t>
      </w:r>
      <w:r>
        <w:rPr>
          <w:rFonts w:ascii="Arial" w:hAnsi="Arial" w:cs="Arial"/>
          <w:color w:val="343F4B"/>
        </w:rPr>
        <w:br/>
      </w:r>
      <w:proofErr w:type="gramStart"/>
      <w:r>
        <w:rPr>
          <w:rFonts w:ascii="Arial" w:hAnsi="Arial" w:cs="Arial"/>
          <w:color w:val="343F4B"/>
        </w:rPr>
        <w:t>Jsou</w:t>
      </w:r>
      <w:proofErr w:type="gramEnd"/>
      <w:r>
        <w:rPr>
          <w:rFonts w:ascii="Arial" w:hAnsi="Arial" w:cs="Arial"/>
          <w:color w:val="343F4B"/>
        </w:rPr>
        <w:t xml:space="preserve"> mezi námi ale i loupežníci, kterým se pracovat nechce. Proto přepadají naše hnízda a odnášejí si z nich potravu a ještě nevylíhlé kukly. Berou je do svého mraveniště, kde se o ně starají otroci zajatí při předchozích výpravách. Z kukel se pak narodí další generace otroků, kteří v mraveništi slouží.</w:t>
      </w:r>
    </w:p>
    <w:p w:rsidR="00EC55B3" w:rsidRDefault="00EC55B3" w:rsidP="00EC55B3">
      <w:pPr>
        <w:pStyle w:val="Normlnweb"/>
        <w:shd w:val="clear" w:color="auto" w:fill="EFF3F5"/>
        <w:spacing w:before="150" w:beforeAutospacing="0" w:after="150" w:afterAutospacing="0" w:line="375" w:lineRule="atLeast"/>
        <w:rPr>
          <w:rFonts w:ascii="Arial" w:hAnsi="Arial" w:cs="Arial"/>
          <w:color w:val="343F4B"/>
        </w:rPr>
      </w:pPr>
      <w:r>
        <w:rPr>
          <w:rStyle w:val="Siln"/>
          <w:rFonts w:ascii="Arial" w:hAnsi="Arial" w:cs="Arial"/>
          <w:color w:val="343F4B"/>
        </w:rPr>
        <w:t>Jsme narkomani</w:t>
      </w:r>
      <w:r>
        <w:rPr>
          <w:rFonts w:ascii="Arial" w:hAnsi="Arial" w:cs="Arial"/>
          <w:color w:val="343F4B"/>
        </w:rPr>
        <w:br/>
        <w:t>Ani my jsme se nevyhnuli závislosti na drogách. Někteří z nás si totiž občas do mraveniště přivedou zvláštní druh housenky, která vylučuje opojnou tekutinu. Na té se stávají závislí, krmí ji tím nejlepším na úkor královny a malých larev.</w:t>
      </w:r>
    </w:p>
    <w:p w:rsidR="009569CE" w:rsidRDefault="009569CE"/>
    <w:sectPr w:rsidR="0095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B3"/>
    <w:rsid w:val="00630EB8"/>
    <w:rsid w:val="009569CE"/>
    <w:rsid w:val="00E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5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5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2020-05-31T09:25:00Z</dcterms:created>
  <dcterms:modified xsi:type="dcterms:W3CDTF">2020-05-31T09:45:00Z</dcterms:modified>
</cp:coreProperties>
</file>